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2/14/2022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1200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01:28:40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PA03044203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66467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3"/>
          <w:w w:val="95"/>
        </w:rPr>
        <w:t> </w:t>
      </w:r>
      <w:r>
        <w:rPr>
          <w:w w:val="95"/>
        </w:rPr>
        <w:t>WillT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2/10/2022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4YDTSGL2XN3106679</w:t>
      </w:r>
    </w:p>
    <w:p>
      <w:pPr>
        <w:pStyle w:val="BodyText"/>
        <w:spacing w:line="208" w:lineRule="auto" w:before="18"/>
        <w:ind w:left="4405" w:right="884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3"/>
        </w:rPr>
        <w:t> </w:t>
      </w:r>
      <w:r>
        <w:rPr/>
        <w:t>47725</w:t>
      </w:r>
    </w:p>
    <w:p>
      <w:pPr>
        <w:pStyle w:val="BodyText"/>
        <w:spacing w:before="4"/>
        <w:rPr>
          <w:sz w:val="26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5"/>
        <w:gridCol w:w="944"/>
        <w:gridCol w:w="105"/>
        <w:gridCol w:w="1612"/>
        <w:gridCol w:w="67"/>
        <w:gridCol w:w="944"/>
        <w:gridCol w:w="105"/>
        <w:gridCol w:w="944"/>
        <w:gridCol w:w="105"/>
        <w:gridCol w:w="944"/>
        <w:gridCol w:w="105"/>
        <w:gridCol w:w="989"/>
        <w:gridCol w:w="60"/>
        <w:gridCol w:w="525"/>
        <w:gridCol w:w="105"/>
        <w:gridCol w:w="944"/>
        <w:gridCol w:w="105"/>
        <w:gridCol w:w="5769"/>
      </w:tblGrid>
      <w:tr>
        <w:trPr>
          <w:trHeight w:val="690" w:hRule="atLeast"/>
        </w:trPr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30" w:firstLine="133"/>
              <w:jc w:val="both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mbe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r of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-1" w:right="91"/>
              <w:rPr>
                <w:sz w:val="20"/>
              </w:rPr>
            </w:pP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exact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5" w:lineRule="exact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1" w:right="27" w:hanging="56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jc w:val="right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0" w:right="-17" w:firstLine="44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4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Cause / Correction</w:t>
            </w:r>
          </w:p>
        </w:tc>
      </w:tr>
      <w:tr>
        <w:trPr>
          <w:trHeight w:val="2032" w:hRule="atLeast"/>
        </w:trPr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6103312A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/>
              <w:rPr>
                <w:sz w:val="20"/>
              </w:rPr>
            </w:pPr>
            <w:r>
              <w:rPr>
                <w:sz w:val="20"/>
              </w:rPr>
              <w:t>Pump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Repair ­ E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986" w:val="left" w:leader="none"/>
              </w:tabs>
              <w:spacing w:before="79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8" w:lineRule="auto" w:before="102"/>
              <w:ind w:left="-4" w:right="160"/>
              <w:rPr>
                <w:sz w:val="20"/>
              </w:rPr>
            </w:pPr>
            <w:r>
              <w:rPr>
                <w:sz w:val="20"/>
              </w:rPr>
              <w:t>Complaint:THE WATER PUMP BLOWS FUSES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Cause:FOUND THAT YOU DIDNT WINTERIZE THE CAMPER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HAD TO LET THE ICE MELT</w:t>
            </w:r>
          </w:p>
          <w:p>
            <w:pPr>
              <w:pStyle w:val="TableParagraph"/>
              <w:spacing w:line="208" w:lineRule="auto"/>
              <w:ind w:left="-4"/>
              <w:rPr>
                <w:sz w:val="20"/>
              </w:rPr>
            </w:pPr>
            <w:r>
              <w:rPr>
                <w:sz w:val="20"/>
              </w:rPr>
              <w:t>Correction:The water pump does not run.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Replaced fuse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when pump is turned "ON", fuse blows.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Removed water line on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out side of water pump.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Found "ICE" inside water pump.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Used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heat gun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melt ice in pump for 15 mins.</w:t>
            </w:r>
          </w:p>
          <w:p>
            <w:pPr>
              <w:pStyle w:val="TableParagraph"/>
              <w:spacing w:line="208" w:lineRule="auto"/>
              <w:ind w:left="-4" w:right="172"/>
              <w:rPr>
                <w:sz w:val="20"/>
              </w:rPr>
            </w:pPr>
            <w:r>
              <w:rPr>
                <w:sz w:val="20"/>
              </w:rPr>
              <w:t>KRV – The issue submitted is not considered a warranty defect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in materials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 workmanship.</w:t>
            </w:r>
          </w:p>
        </w:tc>
      </w:tr>
      <w:tr>
        <w:trPr>
          <w:trHeight w:val="996" w:hRule="atLeast"/>
        </w:trPr>
        <w:tc>
          <w:tcPr>
            <w:tcW w:w="420" w:type="dxa"/>
          </w:tcPr>
          <w:p>
            <w:pPr>
              <w:pStyle w:val="TableParagraph"/>
              <w:spacing w:before="1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17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1210324B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117"/>
              <w:ind w:left="-1"/>
              <w:rPr>
                <w:sz w:val="20"/>
              </w:rPr>
            </w:pPr>
            <w:r>
              <w:rPr>
                <w:sz w:val="20"/>
              </w:rPr>
              <w:t>Stabilizer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Jack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1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1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17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118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1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1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142"/>
              <w:ind w:left="-4" w:right="-15"/>
              <w:rPr>
                <w:sz w:val="20"/>
              </w:rPr>
            </w:pPr>
            <w:r>
              <w:rPr>
                <w:sz w:val="20"/>
              </w:rPr>
              <w:t>Complaint:THE JACK HANDLE IS MISSING. THIS WAS NOTED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ON DELIVERY.</w:t>
            </w:r>
          </w:p>
          <w:p>
            <w:pPr>
              <w:pStyle w:val="TableParagraph"/>
              <w:spacing w:line="190" w:lineRule="exact"/>
              <w:ind w:left="-4"/>
              <w:rPr>
                <w:sz w:val="20"/>
              </w:rPr>
            </w:pPr>
            <w:r>
              <w:rPr>
                <w:sz w:val="20"/>
              </w:rPr>
              <w:t>Cause:PART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MISSING</w:t>
            </w:r>
          </w:p>
          <w:p>
            <w:pPr>
              <w:pStyle w:val="TableParagraph"/>
              <w:spacing w:line="215" w:lineRule="exact"/>
              <w:ind w:left="-4"/>
              <w:rPr>
                <w:sz w:val="20"/>
              </w:rPr>
            </w:pPr>
            <w:r>
              <w:rPr>
                <w:sz w:val="20"/>
              </w:rPr>
              <w:t>Correction:Replaced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missing jack crank handle.</w:t>
            </w:r>
          </w:p>
        </w:tc>
      </w:tr>
      <w:tr>
        <w:trPr>
          <w:trHeight w:val="705" w:hRule="atLeast"/>
        </w:trPr>
        <w:tc>
          <w:tcPr>
            <w:tcW w:w="420" w:type="dxa"/>
          </w:tcPr>
          <w:p>
            <w:pPr>
              <w:pStyle w:val="TableParagraph"/>
              <w:spacing w:before="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4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6201224B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42"/>
              <w:ind w:left="-1"/>
              <w:rPr>
                <w:sz w:val="20"/>
              </w:rPr>
            </w:pPr>
            <w:r>
              <w:rPr>
                <w:sz w:val="20"/>
              </w:rPr>
              <w:t>Rubber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4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4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42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43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4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66"/>
              <w:ind w:left="-4" w:right="1229"/>
              <w:rPr>
                <w:sz w:val="20"/>
              </w:rPr>
            </w:pPr>
            <w:r>
              <w:rPr>
                <w:sz w:val="20"/>
              </w:rPr>
              <w:t>Complaint:THE SPRAY PORT HOSE IS MISSING.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Cause:PART MISSING</w:t>
            </w:r>
          </w:p>
          <w:p>
            <w:pPr>
              <w:pStyle w:val="TableParagraph"/>
              <w:spacing w:line="205" w:lineRule="exact"/>
              <w:ind w:left="-4"/>
              <w:rPr>
                <w:sz w:val="20"/>
              </w:rPr>
            </w:pPr>
            <w:r>
              <w:rPr>
                <w:sz w:val="20"/>
              </w:rPr>
              <w:t>Correction:Place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new spray port hose in storage compartment.</w:t>
            </w:r>
          </w:p>
        </w:tc>
      </w:tr>
      <w:tr>
        <w:trPr>
          <w:trHeight w:val="2456" w:hRule="atLeast"/>
        </w:trPr>
        <w:tc>
          <w:tcPr>
            <w:tcW w:w="420" w:type="dxa"/>
          </w:tcPr>
          <w:p>
            <w:pPr>
              <w:pStyle w:val="TableParagraph"/>
              <w:spacing w:before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27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4131814B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before="27"/>
              <w:ind w:left="-1"/>
              <w:rPr>
                <w:sz w:val="20"/>
              </w:rPr>
            </w:pPr>
            <w:r>
              <w:rPr>
                <w:sz w:val="20"/>
              </w:rPr>
              <w:t>Water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2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2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0.80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27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28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2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51"/>
              <w:ind w:left="-4" w:right="341"/>
              <w:rPr>
                <w:sz w:val="20"/>
              </w:rPr>
            </w:pPr>
            <w:r>
              <w:rPr>
                <w:sz w:val="20"/>
              </w:rPr>
              <w:t>Complaint:THE WATER HEATER IS NOT WORKING ON LP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Cause:IGNITER TOO CLOSE NOT LETTING IT FIRE</w:t>
            </w:r>
          </w:p>
          <w:p>
            <w:pPr>
              <w:pStyle w:val="TableParagraph"/>
              <w:spacing w:line="208" w:lineRule="auto"/>
              <w:ind w:left="-4" w:right="9"/>
              <w:rPr>
                <w:sz w:val="20"/>
              </w:rPr>
            </w:pPr>
            <w:r>
              <w:rPr>
                <w:sz w:val="20"/>
              </w:rPr>
              <w:t>Correction:Tried to light water heater on LP thru 5 cycles.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Furnace next to runnig fine.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Removed igniter and burner tube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check for obstructions.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Burner tube ok.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Igniter tips too close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not giving a good spark.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Opened up gap on igniter.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Remounted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all parts.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Checked operation again.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Water heater ignited on first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try.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Burning OK.</w:t>
            </w:r>
          </w:p>
          <w:p>
            <w:pPr>
              <w:pStyle w:val="TableParagraph"/>
              <w:spacing w:line="208" w:lineRule="auto"/>
              <w:ind w:left="-4" w:right="205"/>
              <w:rPr>
                <w:sz w:val="20"/>
              </w:rPr>
            </w:pPr>
            <w:r>
              <w:rPr>
                <w:sz w:val="20"/>
              </w:rPr>
              <w:t>KRV – Labor time approved in accordance with Keystone RV’s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  <w:p>
            <w:pPr>
              <w:pStyle w:val="TableParagraph"/>
              <w:spacing w:line="200" w:lineRule="exact"/>
              <w:ind w:left="-4" w:right="83"/>
              <w:rPr>
                <w:sz w:val="20"/>
              </w:rPr>
            </w:pPr>
            <w:r>
              <w:rPr>
                <w:sz w:val="20"/>
              </w:rPr>
              <w:t>VCB: Vendor Charge Back item. (This is a Keystone RV internal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notation only)</w:t>
            </w:r>
          </w:p>
        </w:tc>
      </w:tr>
    </w:tbl>
    <w:p>
      <w:pPr>
        <w:pStyle w:val="BodyText"/>
        <w:spacing w:before="11"/>
      </w:pPr>
    </w:p>
    <w:p>
      <w:pPr>
        <w:pStyle w:val="BodyText"/>
        <w:tabs>
          <w:tab w:pos="6292" w:val="right" w:leader="none"/>
        </w:tabs>
        <w:spacing w:before="93"/>
      </w:pPr>
      <w:r>
        <w:rPr/>
        <w:pict>
          <v:shape style="position:absolute;margin-left:267.448792pt;margin-top:4.710585pt;width:47.2pt;height:2pt;mso-position-horizontal-relative:page;mso-position-vertical-relative:paragraph;z-index:-15903744" id="docshape7" coordorigin="5349,94" coordsize="944,40" path="m5349,134l6293,134m5349,94l6293,94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32224" from="319.889801pt,24.949986pt" to="367.086601pt,24.949986pt" stroked="true" strokeweight=".9921pt" strokecolor="#000000">
            <v:stroke dashstyle="solid"/>
            <w10:wrap type="none"/>
          </v:line>
        </w:pict>
      </w:r>
      <w:r>
        <w:rPr/>
        <w:pict>
          <v:shape style="position:absolute;margin-left:319.889801pt;margin-top:4.710585pt;width:47.2pt;height:2pt;mso-position-horizontal-relative:page;mso-position-vertical-relative:paragraph;z-index:15732736" id="docshape8" coordorigin="6398,94" coordsize="944,40" path="m6398,134l7342,134m6398,94l7342,94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PA03044203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0.40</w:t>
      </w:r>
    </w:p>
    <w:p>
      <w:pPr>
        <w:pStyle w:val="BodyText"/>
        <w:spacing w:before="934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2022-02-14T21:52:14Z</dcterms:created>
  <dcterms:modified xsi:type="dcterms:W3CDTF">2022-02-14T21:52:14Z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2022-02-14T00:00:00Z</vt:filetime>
  </property>
</Properties>
</file>