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2/14/2021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7856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02:57:55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PA02999510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66108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7"/>
          <w:w w:val="95"/>
        </w:rPr>
        <w:t> </w:t>
      </w:r>
      <w:r>
        <w:rPr>
          <w:w w:val="95"/>
        </w:rPr>
        <w:t>by:</w:t>
      </w:r>
      <w:r>
        <w:rPr>
          <w:spacing w:val="12"/>
          <w:w w:val="95"/>
        </w:rPr>
        <w:t> </w:t>
      </w:r>
      <w:r>
        <w:rPr>
          <w:w w:val="95"/>
        </w:rPr>
        <w:t>gurlj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12/14/202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4YDT28021K3100341</w:t>
        <w:tab/>
        <w:t>3/16/2019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9736pt;margin-top:36.042477pt;width:596.450pt;height:21.1pt;mso-position-horizontal-relative:page;mso-position-vertical-relative:paragraph;z-index:15738368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  <w:gridCol w:w="1635"/>
                    <w:gridCol w:w="1163"/>
                    <w:gridCol w:w="1077"/>
                    <w:gridCol w:w="1199"/>
                    <w:gridCol w:w="961"/>
                    <w:gridCol w:w="744"/>
                    <w:gridCol w:w="3663"/>
                  </w:tblGrid>
                  <w:tr>
                    <w:trPr>
                      <w:trHeight w:val="211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1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Root</w:t>
                        </w:r>
                      </w:p>
                    </w:tc>
                    <w:tc>
                      <w:tcPr>
                        <w:tcW w:w="1635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1163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5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spacing w:line="192" w:lineRule="exact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</w:tc>
                    <w:tc>
                      <w:tcPr>
                        <w:tcW w:w="961" w:type="dxa"/>
                      </w:tcPr>
                      <w:p>
                        <w:pPr>
                          <w:pStyle w:val="TableParagraph"/>
                          <w:spacing w:line="192" w:lineRule="exact"/>
                          <w:ind w:right="1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3663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3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Complaint / Cause / Correction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</w:p>
                    </w:tc>
                    <w:tc>
                      <w:tcPr>
                        <w:tcW w:w="163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spacing w:line="192" w:lineRule="exact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961" w:type="dxa"/>
                      </w:tcPr>
                      <w:p>
                        <w:pPr>
                          <w:pStyle w:val="TableParagraph"/>
                          <w:spacing w:line="192" w:lineRule="exact"/>
                          <w:ind w:right="1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663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2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0"/>
        <w:ind w:left="130"/>
      </w:pPr>
      <w:r>
        <w:rPr/>
        <w:t>r of</w:t>
      </w:r>
    </w:p>
    <w:p>
      <w:pPr>
        <w:pStyle w:val="BodyText"/>
        <w:spacing w:before="7"/>
        <w:rPr>
          <w:sz w:val="4"/>
        </w:rPr>
      </w:pPr>
      <w:r>
        <w:rPr/>
        <w:pict>
          <v:shape style="position:absolute;margin-left:0pt;margin-top:3.876314pt;width:21pt;height:.1pt;mso-position-horizontal-relative:page;mso-position-vertical-relative:paragraph;z-index:-15726080;mso-wrap-distance-left:0;mso-wrap-distance-right:0" id="docshape8" coordorigin="0,78" coordsize="420,0" path="m0,78l420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3.876314pt;width:47.2pt;height:.1pt;mso-position-horizontal-relative:page;mso-position-vertical-relative:paragraph;z-index:-15725568;mso-wrap-distance-left:0;mso-wrap-distance-right:0" id="docshape9" coordorigin="524,78" coordsize="944,0" path="m524,78l1468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3.876314pt;width:78.7pt;height:.1pt;mso-position-horizontal-relative:page;mso-position-vertical-relative:paragraph;z-index:-15725056;mso-wrap-distance-left:0;mso-wrap-distance-right:0" id="docshape10" coordorigin="1573,78" coordsize="1574,0" path="m1573,78l3146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62.566895pt;margin-top:3.876314pt;width:47.2pt;height:.1pt;mso-position-horizontal-relative:page;mso-position-vertical-relative:paragraph;z-index:-15724544;mso-wrap-distance-left:0;mso-wrap-distance-right:0" id="docshape11" coordorigin="3251,78" coordsize="944,0" path="m3251,78l4195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5.007904pt;margin-top:3.876314pt;width:47.2pt;height:.1pt;mso-position-horizontal-relative:page;mso-position-vertical-relative:paragraph;z-index:-15724032;mso-wrap-distance-left:0;mso-wrap-distance-right:0" id="docshape12" coordorigin="4300,78" coordsize="944,0" path="m4300,78l5244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7.448792pt;margin-top:3.876314pt;width:47.2pt;height:.1pt;mso-position-horizontal-relative:page;mso-position-vertical-relative:paragraph;z-index:-15723520;mso-wrap-distance-left:0;mso-wrap-distance-right:0" id="docshape13" coordorigin="5349,78" coordsize="944,0" path="m5349,78l6293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3.876314pt;width:47.2pt;height:.1pt;mso-position-horizontal-relative:page;mso-position-vertical-relative:paragraph;z-index:-15723008;mso-wrap-distance-left:0;mso-wrap-distance-right:0" id="docshape14" coordorigin="6398,78" coordsize="944,0" path="m6398,78l7342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72.330688pt;margin-top:3.876314pt;width:26.25pt;height:.1pt;mso-position-horizontal-relative:page;mso-position-vertical-relative:paragraph;z-index:-15722496;mso-wrap-distance-left:0;mso-wrap-distance-right:0" id="docshape15" coordorigin="7447,78" coordsize="525,0" path="m7447,78l7971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3.795288pt;margin-top:3.876314pt;width:47.2pt;height:.1pt;mso-position-horizontal-relative:page;mso-position-vertical-relative:paragraph;z-index:-15721984;mso-wrap-distance-left:0;mso-wrap-distance-right:0" id="docshape16" coordorigin="8076,78" coordsize="944,0" path="m8076,78l9020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6.236206pt;margin-top:3.876314pt;width:288.45pt;height:.1pt;mso-position-horizontal-relative:page;mso-position-vertical-relative:paragraph;z-index:-15721472;mso-wrap-distance-left:0;mso-wrap-distance-right:0" id="docshape17" coordorigin="9125,78" coordsize="5769,0" path="m9125,78l14893,78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805" w:val="left" w:leader="none"/>
          <w:tab w:pos="4743" w:val="left" w:leader="none"/>
          <w:tab w:pos="5792" w:val="left" w:leader="none"/>
          <w:tab w:pos="7386" w:val="left" w:leader="none"/>
          <w:tab w:pos="7859" w:val="left" w:leader="none"/>
          <w:tab w:pos="8630" w:val="left" w:leader="none"/>
        </w:tabs>
        <w:spacing w:line="215" w:lineRule="exact" w:before="78"/>
        <w:ind w:left="308"/>
      </w:pPr>
      <w:r>
        <w:rPr/>
        <w:t>1</w:t>
      </w:r>
      <w:r>
        <w:rPr>
          <w:spacing w:val="48"/>
        </w:rPr>
        <w:t> </w:t>
      </w:r>
      <w:r>
        <w:rPr/>
        <w:t>2102714A</w:t>
      </w:r>
      <w:r>
        <w:rPr>
          <w:spacing w:val="80"/>
        </w:rPr>
        <w:t> </w:t>
      </w:r>
      <w:r>
        <w:rPr/>
        <w:t>Wall ­ Metal Sidin</w:t>
        <w:tab/>
        <w:t>0.00</w:t>
        <w:tab/>
        <w:t>70.00</w:t>
        <w:tab/>
        <w:t>45.00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1</w:t>
        <w:tab/>
        <w:t>0.50</w:t>
      </w:r>
      <w:r>
        <w:rPr>
          <w:spacing w:val="49"/>
        </w:rPr>
        <w:t> </w:t>
      </w:r>
      <w:r>
        <w:rPr/>
        <w:t>Complaint:INSIDE WALLBOARD DAMAGED BUCKELING</w:t>
      </w:r>
    </w:p>
    <w:p>
      <w:pPr>
        <w:pStyle w:val="BodyText"/>
        <w:spacing w:line="215" w:lineRule="exact"/>
        <w:ind w:left="9124"/>
      </w:pPr>
      <w:r>
        <w:rPr/>
        <w:t>FOUND ROOF HAD A TEAR IN IT</w:t>
      </w:r>
    </w:p>
    <w:p>
      <w:pPr>
        <w:pStyle w:val="BodyText"/>
        <w:spacing w:line="208" w:lineRule="auto" w:before="195"/>
        <w:ind w:left="9124" w:right="1494"/>
      </w:pPr>
      <w:r>
        <w:rPr/>
        <w:t>Cause:ROAD SIDE LARGE SPLIT IN ROAD SIDE IN THE</w:t>
      </w:r>
      <w:r>
        <w:rPr>
          <w:spacing w:val="-53"/>
        </w:rPr>
        <w:t> </w:t>
      </w:r>
      <w:r>
        <w:rPr/>
        <w:t>ROOF</w:t>
      </w:r>
    </w:p>
    <w:p>
      <w:pPr>
        <w:pStyle w:val="BodyText"/>
        <w:spacing w:line="190" w:lineRule="exact"/>
        <w:ind w:left="9124"/>
      </w:pPr>
      <w:r>
        <w:rPr/>
        <w:t>Correction:REPLACE</w:t>
      </w:r>
      <w:r>
        <w:rPr>
          <w:spacing w:val="-1"/>
        </w:rPr>
        <w:t> </w:t>
      </w:r>
      <w:r>
        <w:rPr/>
        <w:t>ROOF AND 3 INTERIOR PANELS</w:t>
      </w:r>
    </w:p>
    <w:p>
      <w:pPr>
        <w:pStyle w:val="BodyText"/>
        <w:spacing w:line="208" w:lineRule="auto" w:before="9"/>
        <w:ind w:left="9124" w:right="1314"/>
      </w:pPr>
      <w:r>
        <w:rPr/>
        <w:pict>
          <v:shape style="position:absolute;margin-left:-2.5pt;margin-top:37.381367pt;width:671.55pt;height:68.350pt;mso-position-horizontal-relative:page;mso-position-vertical-relative:paragraph;z-index:15738880" type="#_x0000_t202" id="docshape1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99"/>
                    <w:gridCol w:w="944"/>
                    <w:gridCol w:w="105"/>
                    <w:gridCol w:w="1321"/>
                    <w:gridCol w:w="1049"/>
                    <w:gridCol w:w="1357"/>
                    <w:gridCol w:w="3256"/>
                  </w:tblGrid>
                  <w:tr>
                    <w:trPr>
                      <w:trHeight w:val="251" w:hRule="atLeast"/>
                    </w:trPr>
                    <w:tc>
                      <w:tcPr>
                        <w:tcW w:w="6448" w:type="dxa"/>
                        <w:gridSpan w:val="3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21" w:type="dxa"/>
                      </w:tcPr>
                      <w:p>
                        <w:pPr>
                          <w:pStyle w:val="TableParagraph"/>
                          <w:spacing w:line="223" w:lineRule="exact"/>
                          <w:ind w:right="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  </w:t>
                        </w:r>
                        <w:r>
                          <w:rPr>
                            <w:rFonts w:ascii="Times New Roman"/>
                            <w:spacing w:val="13"/>
                            <w:sz w:val="20"/>
                            <w:u w:val="single"/>
                          </w:rPr>
                          <w:t> </w:t>
                        </w:r>
                        <w:r>
                          <w:rPr>
                            <w:sz w:val="20"/>
                            <w:u w:val="single"/>
                          </w:rPr>
                          <w:t>Qty</w:t>
                        </w:r>
                      </w:p>
                    </w:tc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tabs>
                            <w:tab w:pos="410" w:val="left" w:leader="none"/>
                          </w:tabs>
                          <w:spacing w:line="223" w:lineRule="exact"/>
                          <w:ind w:right="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>Hours</w:t>
                        </w:r>
                      </w:p>
                    </w:tc>
                    <w:tc>
                      <w:tcPr>
                        <w:tcW w:w="1357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  <w:u w:val="single"/>
                          </w:rPr>
                          <w:t> </w:t>
                        </w:r>
                        <w:r>
                          <w:rPr>
                            <w:sz w:val="20"/>
                            <w:u w:val="single"/>
                          </w:rPr>
                          <w:t>operation</w:t>
                        </w:r>
                      </w:p>
                    </w:tc>
                    <w:tc>
                      <w:tcPr>
                        <w:tcW w:w="3256" w:type="dxa"/>
                      </w:tcPr>
                      <w:p>
                        <w:pPr>
                          <w:pStyle w:val="TableParagraph"/>
                          <w:tabs>
                            <w:tab w:pos="3205" w:val="left" w:leader="none"/>
                          </w:tabs>
                          <w:spacing w:line="223" w:lineRule="exact"/>
                          <w:ind w:left="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Description</w:t>
                          <w:tab/>
                        </w:r>
                      </w:p>
                    </w:tc>
                  </w:tr>
                  <w:tr>
                    <w:trPr>
                      <w:trHeight w:val="311" w:hRule="atLeast"/>
                    </w:trPr>
                    <w:tc>
                      <w:tcPr>
                        <w:tcW w:w="6448" w:type="dxa"/>
                        <w:gridSpan w:val="3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21" w:type="dxa"/>
                      </w:tcPr>
                      <w:p>
                        <w:pPr>
                          <w:pStyle w:val="TableParagraph"/>
                          <w:spacing w:before="20"/>
                          <w:ind w:right="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before="20"/>
                          <w:ind w:right="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</w:t>
                        </w:r>
                      </w:p>
                    </w:tc>
                    <w:tc>
                      <w:tcPr>
                        <w:tcW w:w="1357" w:type="dxa"/>
                      </w:tcPr>
                      <w:p>
                        <w:pPr>
                          <w:pStyle w:val="TableParagraph"/>
                          <w:spacing w:before="20"/>
                          <w:ind w:left="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2101514B</w:t>
                        </w:r>
                      </w:p>
                    </w:tc>
                    <w:tc>
                      <w:tcPr>
                        <w:tcW w:w="3256" w:type="dxa"/>
                      </w:tcPr>
                      <w:p>
                        <w:pPr>
                          <w:pStyle w:val="TableParagraph"/>
                          <w:spacing w:before="20"/>
                          <w:ind w:left="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Roof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­ Decking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448" w:type="dxa"/>
                        <w:gridSpan w:val="3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21" w:type="dxa"/>
                      </w:tcPr>
                      <w:p>
                        <w:pPr>
                          <w:pStyle w:val="TableParagraph"/>
                          <w:spacing w:before="54"/>
                          <w:ind w:right="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27</w:t>
                        </w:r>
                      </w:p>
                    </w:tc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before="54"/>
                          <w:ind w:right="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1.00</w:t>
                        </w:r>
                      </w:p>
                    </w:tc>
                    <w:tc>
                      <w:tcPr>
                        <w:tcW w:w="1357" w:type="dxa"/>
                      </w:tcPr>
                      <w:p>
                        <w:pPr>
                          <w:pStyle w:val="TableParagraph"/>
                          <w:spacing w:before="54"/>
                          <w:ind w:left="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2101814B</w:t>
                        </w:r>
                      </w:p>
                    </w:tc>
                    <w:tc>
                      <w:tcPr>
                        <w:tcW w:w="3256" w:type="dxa"/>
                      </w:tcPr>
                      <w:p>
                        <w:pPr>
                          <w:pStyle w:val="TableParagraph"/>
                          <w:spacing w:before="54"/>
                          <w:ind w:left="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Roof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­ Rubber Membrane</w:t>
                        </w:r>
                      </w:p>
                    </w:tc>
                  </w:tr>
                  <w:tr>
                    <w:trPr>
                      <w:trHeight w:val="389" w:hRule="atLeast"/>
                    </w:trPr>
                    <w:tc>
                      <w:tcPr>
                        <w:tcW w:w="5399" w:type="dxa"/>
                      </w:tcPr>
                      <w:p>
                        <w:pPr>
                          <w:pStyle w:val="TableParagraph"/>
                          <w:spacing w:line="213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Pre­Authorization</w:t>
                        </w:r>
                        <w:r>
                          <w:rPr>
                            <w:spacing w:val="4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numbe:r</w:t>
                        </w:r>
                        <w:r>
                          <w:rPr>
                            <w:spacing w:val="2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PA02999510</w:t>
                        </w: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4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45.00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2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5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KRV – Labor time approved and adjusted in accordance with</w:t>
      </w:r>
      <w:r>
        <w:rPr>
          <w:spacing w:val="-54"/>
        </w:rPr>
        <w:t> </w:t>
      </w:r>
      <w:r>
        <w:rPr/>
        <w:t>Keystone RV’s flat rate manual to RR roof membrane and</w:t>
      </w:r>
      <w:r>
        <w:rPr>
          <w:spacing w:val="1"/>
        </w:rPr>
        <w:t> </w:t>
      </w:r>
      <w:r>
        <w:rPr/>
        <w:t>overlay</w:t>
      </w:r>
      <w:r>
        <w:rPr>
          <w:spacing w:val="-1"/>
        </w:rPr>
        <w:t> </w:t>
      </w:r>
      <w:r>
        <w:rPr/>
        <w:t>decking ­ 7 peices of decking and 27ft of rubber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2"/>
        </w:rPr>
      </w:pPr>
      <w:r>
        <w:rPr/>
        <w:pict>
          <v:shape style="position:absolute;margin-left:267.448792pt;margin-top:9.112755pt;width:47.2pt;height:.1pt;mso-position-horizontal-relative:page;mso-position-vertical-relative:paragraph;z-index:-15720960;mso-wrap-distance-left:0;mso-wrap-distance-right:0" id="docshape19" coordorigin="5349,182" coordsize="944,0" path="m5349,182l6293,182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9.112755pt;width:47.2pt;height:2pt;mso-position-horizontal-relative:page;mso-position-vertical-relative:paragraph;z-index:-15720448;mso-wrap-distance-left:0;mso-wrap-distance-right:0" id="docshape20" coordorigin="6398,182" coordsize="944,40" path="m6398,222l7342,222m6398,182l7342,182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29.352154pt;width:47.2pt;height:.1pt;mso-position-horizontal-relative:page;mso-position-vertical-relative:paragraph;z-index:-15719936;mso-wrap-distance-left:0;mso-wrap-distance-right:0" id="docshape21" coordorigin="6398,587" coordsize="944,0" path="m6398,587l7342,58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28"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93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2021-12-14T19:59:02Z</dcterms:created>
  <dcterms:modified xsi:type="dcterms:W3CDTF">2021-12-14T19:59:02Z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2021-12-14T00:00:00Z</vt:filetime>
  </property>
</Properties>
</file>