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83"/>
      </w:pPr>
      <w:r>
        <w:rPr/>
        <w:pict>
          <v:rect style="position:absolute;margin-left:1.0063pt;margin-top:2.267312pt;width:790.9937pt;height:2.0126pt;mso-position-horizontal-relative:page;mso-position-vertical-relative:paragraph;z-index:15731200" id="docshape6" filled="true" fillcolor="#000000" stroked="false">
            <v:fill type="solid"/>
            <w10:wrap type="none"/>
          </v:rect>
        </w:pict>
      </w: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PA02986779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65545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8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steic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11/18/202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7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8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9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10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11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4YDF31229M4702545</w:t>
      </w:r>
      <w:r>
        <w:rPr>
          <w:spacing w:val="79"/>
        </w:rPr>
        <w:t> </w:t>
      </w:r>
      <w:r>
        <w:rPr/>
        <w:t>2/26/2021</w:t>
      </w:r>
    </w:p>
    <w:p>
      <w:pPr>
        <w:pStyle w:val="BodyText"/>
        <w:spacing w:line="208" w:lineRule="auto" w:before="18"/>
        <w:ind w:left="4405" w:right="955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spacing w:before="4"/>
        <w:rPr>
          <w:sz w:val="26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5"/>
        <w:gridCol w:w="944"/>
        <w:gridCol w:w="105"/>
        <w:gridCol w:w="1623"/>
        <w:gridCol w:w="56"/>
        <w:gridCol w:w="945"/>
        <w:gridCol w:w="106"/>
        <w:gridCol w:w="945"/>
        <w:gridCol w:w="106"/>
        <w:gridCol w:w="945"/>
        <w:gridCol w:w="106"/>
        <w:gridCol w:w="990"/>
        <w:gridCol w:w="61"/>
        <w:gridCol w:w="526"/>
        <w:gridCol w:w="106"/>
        <w:gridCol w:w="945"/>
        <w:gridCol w:w="106"/>
        <w:gridCol w:w="5770"/>
      </w:tblGrid>
      <w:tr>
        <w:trPr>
          <w:trHeight w:val="690" w:hRule="atLeast"/>
        </w:trPr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30" w:firstLine="133"/>
              <w:jc w:val="both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mbe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r of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-1" w:right="91"/>
              <w:rPr>
                <w:sz w:val="20"/>
              </w:rPr>
            </w:pP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jc w:val="right"/>
              <w:rPr>
                <w:sz w:val="20"/>
              </w:rPr>
            </w:pPr>
            <w:r>
              <w:rPr>
                <w:sz w:val="20"/>
              </w:rPr>
              <w:t>Sublet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exact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35" w:right="34" w:hanging="56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30" w:right="-6" w:firstLine="44"/>
              <w:rPr>
                <w:sz w:val="20"/>
              </w:rPr>
            </w:pPr>
            <w:r>
              <w:rPr>
                <w:sz w:val="20"/>
              </w:rPr>
              <w:t>Base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16"/>
              <w:rPr>
                <w:sz w:val="20"/>
              </w:rPr>
            </w:pPr>
            <w:r>
              <w:rPr>
                <w:sz w:val="20"/>
              </w:rPr>
              <w:t>Complaint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 Cause / Correction</w:t>
            </w:r>
          </w:p>
        </w:tc>
      </w:tr>
      <w:tr>
        <w:trPr>
          <w:trHeight w:val="1196" w:hRule="atLeast"/>
        </w:trPr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6104416A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/>
              <w:rPr>
                <w:sz w:val="20"/>
              </w:rPr>
            </w:pPr>
            <w:r>
              <w:rPr>
                <w:sz w:val="20"/>
              </w:rPr>
              <w:t>Shower/Tub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Doo</w:t>
            </w: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0.60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980" w:val="left" w:leader="none"/>
              </w:tabs>
              <w:spacing w:before="79"/>
              <w:ind w:left="-9" w:right="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8" w:lineRule="auto" w:before="102"/>
              <w:ind w:left="-16" w:right="187"/>
              <w:rPr>
                <w:sz w:val="20"/>
              </w:rPr>
            </w:pPr>
            <w:r>
              <w:rPr>
                <w:sz w:val="20"/>
              </w:rPr>
              <w:t>Complaint:SHOWER DOOR BY THE RUBBER PIECE LOOSE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HANDLE</w:t>
            </w:r>
          </w:p>
          <w:p>
            <w:pPr>
              <w:pStyle w:val="TableParagraph"/>
              <w:spacing w:line="208" w:lineRule="auto"/>
              <w:ind w:left="-16" w:right="415"/>
              <w:rPr>
                <w:sz w:val="20"/>
              </w:rPr>
            </w:pPr>
            <w:r>
              <w:rPr>
                <w:sz w:val="20"/>
              </w:rPr>
              <w:t>Cause:RUBBER PIECE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LOOSE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Correction:REMOVED THE HANDLES AND BENT BACK IN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SHAPE TO HOLD TO THE GLASS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AND PUT BACK ON.</w:t>
            </w:r>
          </w:p>
        </w:tc>
      </w:tr>
      <w:tr>
        <w:trPr>
          <w:trHeight w:val="620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0" w:type="dxa"/>
          </w:tcPr>
          <w:p>
            <w:pPr>
              <w:pStyle w:val="TableParagraph"/>
              <w:spacing w:line="208" w:lineRule="auto" w:before="106"/>
              <w:ind w:left="-16" w:right="151"/>
              <w:rPr>
                <w:sz w:val="20"/>
              </w:rPr>
            </w:pPr>
            <w:r>
              <w:rPr>
                <w:sz w:val="20"/>
              </w:rPr>
              <w:t>KRV – Labor time adjusted allowing for proper repair procedure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to be performed.</w:t>
            </w:r>
          </w:p>
        </w:tc>
      </w:tr>
      <w:tr>
        <w:trPr>
          <w:trHeight w:val="981" w:hRule="atLeast"/>
        </w:trPr>
        <w:tc>
          <w:tcPr>
            <w:tcW w:w="420" w:type="dxa"/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3200108A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spacing w:before="102"/>
              <w:ind w:left="-1"/>
              <w:rPr>
                <w:sz w:val="20"/>
              </w:rPr>
            </w:pPr>
            <w:r>
              <w:rPr>
                <w:sz w:val="20"/>
              </w:rPr>
              <w:t>Door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 Interior Hin</w:t>
            </w: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102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0.40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102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0.40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tabs>
                <w:tab w:pos="980" w:val="left" w:leader="none"/>
              </w:tabs>
              <w:spacing w:before="103"/>
              <w:ind w:left="-9" w:right="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102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102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0" w:type="dxa"/>
          </w:tcPr>
          <w:p>
            <w:pPr>
              <w:pStyle w:val="TableParagraph"/>
              <w:spacing w:line="208" w:lineRule="auto" w:before="127"/>
              <w:ind w:left="-16" w:right="643"/>
              <w:rPr>
                <w:sz w:val="20"/>
              </w:rPr>
            </w:pPr>
            <w:r>
              <w:rPr>
                <w:sz w:val="20"/>
              </w:rPr>
              <w:t>Complaint:TRIM OFF BATHROOM DOOR TRIM ON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DOORS THE TRIM IS ON THE BED</w:t>
            </w:r>
          </w:p>
          <w:p>
            <w:pPr>
              <w:pStyle w:val="TableParagraph"/>
              <w:spacing w:line="208" w:lineRule="auto"/>
              <w:ind w:left="-16" w:right="559"/>
              <w:rPr>
                <w:sz w:val="20"/>
              </w:rPr>
            </w:pPr>
            <w:r>
              <w:rPr>
                <w:sz w:val="20"/>
              </w:rPr>
              <w:t>Cause:TRIM FELL OFF NEED TO INSTALL NEW DOR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Correction:INSTALLED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BATHROOM.</w:t>
            </w:r>
          </w:p>
        </w:tc>
      </w:tr>
      <w:tr>
        <w:trPr>
          <w:trHeight w:val="760" w:hRule="atLeast"/>
        </w:trPr>
        <w:tc>
          <w:tcPr>
            <w:tcW w:w="420" w:type="dxa"/>
          </w:tcPr>
          <w:p>
            <w:pPr>
              <w:pStyle w:val="TableParagraph"/>
              <w:spacing w:before="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4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3102814B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spacing w:before="42"/>
              <w:ind w:left="-1"/>
              <w:rPr>
                <w:sz w:val="20"/>
              </w:rPr>
            </w:pPr>
            <w:r>
              <w:rPr>
                <w:sz w:val="20"/>
              </w:rPr>
              <w:t>Dinette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</w:t>
            </w: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42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42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tabs>
                <w:tab w:pos="980" w:val="left" w:leader="none"/>
              </w:tabs>
              <w:spacing w:before="43"/>
              <w:ind w:left="-9" w:right="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42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42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0" w:type="dxa"/>
          </w:tcPr>
          <w:p>
            <w:pPr>
              <w:pStyle w:val="TableParagraph"/>
              <w:spacing w:line="208" w:lineRule="auto" w:before="66"/>
              <w:ind w:left="-16" w:right="264"/>
              <w:rPr>
                <w:sz w:val="20"/>
              </w:rPr>
            </w:pPr>
            <w:r>
              <w:rPr>
                <w:sz w:val="20"/>
              </w:rPr>
              <w:t>Complaint:KITCHEN TABLE TOP BROKE IT IS ON THE BED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Cause:KITCHEN TABLE BROKEN</w:t>
            </w:r>
          </w:p>
          <w:p>
            <w:pPr>
              <w:pStyle w:val="TableParagraph"/>
              <w:spacing w:line="205" w:lineRule="exact"/>
              <w:ind w:left="-16"/>
              <w:rPr>
                <w:sz w:val="20"/>
              </w:rPr>
            </w:pPr>
            <w:r>
              <w:rPr>
                <w:sz w:val="20"/>
              </w:rPr>
              <w:t>Correction:INSTALL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NEW TABLE</w:t>
            </w:r>
          </w:p>
        </w:tc>
      </w:tr>
      <w:tr>
        <w:trPr>
          <w:trHeight w:val="590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0" w:type="dxa"/>
          </w:tcPr>
          <w:p>
            <w:pPr>
              <w:pStyle w:val="TableParagraph"/>
              <w:spacing w:line="208" w:lineRule="auto" w:before="106"/>
              <w:ind w:left="-16" w:right="185"/>
              <w:rPr>
                <w:sz w:val="20"/>
              </w:rPr>
            </w:pPr>
            <w:r>
              <w:rPr>
                <w:sz w:val="20"/>
              </w:rPr>
              <w:t>KRV – The issue submitted is not considered a warranty defect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in materials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 workmanship.</w:t>
            </w:r>
          </w:p>
        </w:tc>
      </w:tr>
      <w:tr>
        <w:trPr>
          <w:trHeight w:val="790" w:hRule="atLeast"/>
        </w:trPr>
        <w:tc>
          <w:tcPr>
            <w:tcW w:w="420" w:type="dxa"/>
          </w:tcPr>
          <w:p>
            <w:pPr>
              <w:pStyle w:val="TableParagraph"/>
              <w:spacing w:before="7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3104416A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spacing w:before="72"/>
              <w:ind w:left="-1"/>
              <w:rPr>
                <w:sz w:val="20"/>
              </w:rPr>
            </w:pPr>
            <w:r>
              <w:rPr>
                <w:sz w:val="20"/>
              </w:rPr>
              <w:t>Floor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Ceiling C</w:t>
            </w: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72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72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0.40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72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tabs>
                <w:tab w:pos="980" w:val="left" w:leader="none"/>
              </w:tabs>
              <w:spacing w:before="73"/>
              <w:ind w:left="-9" w:right="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72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72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0" w:type="dxa"/>
          </w:tcPr>
          <w:p>
            <w:pPr>
              <w:pStyle w:val="TableParagraph"/>
              <w:spacing w:line="208" w:lineRule="auto" w:before="96"/>
              <w:ind w:left="-16" w:right="1154"/>
              <w:rPr>
                <w:sz w:val="20"/>
              </w:rPr>
            </w:pPr>
            <w:r>
              <w:rPr>
                <w:sz w:val="20"/>
              </w:rPr>
              <w:t>Complaint:PANTRY PANEL AT THE BOTTOM OFF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Cause:FOUND IT NEEDED NEW SCREWS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Correction:INSTALLED NEW SCREWS.</w:t>
            </w:r>
          </w:p>
        </w:tc>
      </w:tr>
      <w:tr>
        <w:trPr>
          <w:trHeight w:val="590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0" w:type="dxa"/>
          </w:tcPr>
          <w:p>
            <w:pPr>
              <w:pStyle w:val="TableParagraph"/>
              <w:spacing w:line="208" w:lineRule="auto" w:before="106"/>
              <w:ind w:left="-16" w:right="384"/>
              <w:rPr>
                <w:sz w:val="20"/>
              </w:rPr>
            </w:pPr>
            <w:r>
              <w:rPr>
                <w:sz w:val="20"/>
              </w:rPr>
              <w:t>KRV – Labor time approved and adjusted in accordance with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Keystone RV’s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</w:tc>
      </w:tr>
      <w:tr>
        <w:trPr>
          <w:trHeight w:val="1190" w:hRule="atLeast"/>
        </w:trPr>
        <w:tc>
          <w:tcPr>
            <w:tcW w:w="420" w:type="dxa"/>
          </w:tcPr>
          <w:p>
            <w:pPr>
              <w:pStyle w:val="TableParagraph"/>
              <w:spacing w:before="7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7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1210615A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spacing w:before="72"/>
              <w:ind w:left="-1"/>
              <w:rPr>
                <w:sz w:val="20"/>
              </w:rPr>
            </w:pPr>
            <w:r>
              <w:rPr>
                <w:sz w:val="20"/>
              </w:rPr>
              <w:t>Leveling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Jack ­ H</w:t>
            </w: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72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72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1.50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72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1.00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tabs>
                <w:tab w:pos="980" w:val="left" w:leader="none"/>
              </w:tabs>
              <w:spacing w:before="73"/>
              <w:ind w:left="-9" w:right="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72"/>
              <w:ind w:right="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before="72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1.00</w:t>
            </w: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0" w:type="dxa"/>
          </w:tcPr>
          <w:p>
            <w:pPr>
              <w:pStyle w:val="TableParagraph"/>
              <w:spacing w:line="208" w:lineRule="auto" w:before="96"/>
              <w:ind w:left="-16" w:right="153"/>
              <w:rPr>
                <w:sz w:val="20"/>
              </w:rPr>
            </w:pPr>
            <w:r>
              <w:rPr>
                <w:sz w:val="20"/>
              </w:rPr>
              <w:t>Complaint:HYDRAULIC LEAK LEFT FRONT AUTO LEVELING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BOX LINES</w:t>
            </w:r>
          </w:p>
          <w:p>
            <w:pPr>
              <w:pStyle w:val="TableParagraph"/>
              <w:spacing w:line="208" w:lineRule="auto"/>
              <w:ind w:left="-16" w:right="949"/>
              <w:rPr>
                <w:sz w:val="20"/>
              </w:rPr>
            </w:pPr>
            <w:r>
              <w:rPr>
                <w:sz w:val="20"/>
              </w:rPr>
              <w:t>Cause:FOUND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LINE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LEAKING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Correction:INSTALLED NEW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HYDRAULIC LINE AND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CHECKED FOR LEAKS.</w:t>
            </w:r>
          </w:p>
        </w:tc>
      </w:tr>
      <w:tr>
        <w:trPr>
          <w:trHeight w:val="511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0" w:type="dxa"/>
          </w:tcPr>
          <w:p>
            <w:pPr>
              <w:pStyle w:val="TableParagraph"/>
              <w:spacing w:line="200" w:lineRule="exact" w:before="91"/>
              <w:ind w:left="-16" w:right="384"/>
              <w:rPr>
                <w:sz w:val="20"/>
              </w:rPr>
            </w:pPr>
            <w:r>
              <w:rPr>
                <w:sz w:val="20"/>
              </w:rPr>
              <w:t>KRV – Labor time approved and adjusted in accordance with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Keystone RV’s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</w:tc>
      </w:tr>
    </w:tbl>
    <w:p>
      <w:pPr>
        <w:spacing w:after="0" w:line="200" w:lineRule="exact"/>
        <w:rPr>
          <w:sz w:val="20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0" w:footer="777" w:top="780" w:bottom="960" w:left="0" w:right="0"/>
          <w:pgNumType w:start="1"/>
        </w:sectPr>
      </w:pPr>
    </w:p>
    <w:p>
      <w:pPr>
        <w:pStyle w:val="BodyText"/>
        <w:spacing w:before="8"/>
        <w:rPr>
          <w:sz w:val="3"/>
        </w:rPr>
      </w:pPr>
    </w:p>
    <w:tbl>
      <w:tblPr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6"/>
        <w:gridCol w:w="1636"/>
        <w:gridCol w:w="1164"/>
        <w:gridCol w:w="1078"/>
        <w:gridCol w:w="1200"/>
        <w:gridCol w:w="962"/>
        <w:gridCol w:w="745"/>
        <w:gridCol w:w="7595"/>
      </w:tblGrid>
      <w:tr>
        <w:trPr>
          <w:trHeight w:val="213" w:hRule="atLeast"/>
        </w:trPr>
        <w:tc>
          <w:tcPr>
            <w:tcW w:w="144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175" w:lineRule="exact" w:before="18"/>
              <w:ind w:left="143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Root</w:t>
            </w:r>
          </w:p>
        </w:tc>
        <w:tc>
          <w:tcPr>
            <w:tcW w:w="163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175" w:lineRule="exact" w:before="18"/>
              <w:ind w:left="107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1164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175" w:lineRule="exact" w:before="18"/>
              <w:ind w:left="526"/>
              <w:rPr>
                <w:sz w:val="20"/>
              </w:rPr>
            </w:pPr>
            <w:r>
              <w:rPr>
                <w:sz w:val="20"/>
              </w:rPr>
              <w:t>Sublet</w:t>
            </w:r>
          </w:p>
        </w:tc>
        <w:tc>
          <w:tcPr>
            <w:tcW w:w="1078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175" w:lineRule="exact" w:before="18"/>
              <w:ind w:left="66"/>
              <w:rPr>
                <w:sz w:val="20"/>
              </w:rPr>
            </w:pP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20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175" w:lineRule="exact" w:before="18"/>
              <w:ind w:right="249"/>
              <w:jc w:val="right"/>
              <w:rPr>
                <w:sz w:val="20"/>
              </w:rPr>
            </w:pPr>
            <w:r>
              <w:rPr>
                <w:sz w:val="20"/>
              </w:rPr>
              <w:t>Approved</w:t>
            </w:r>
          </w:p>
        </w:tc>
        <w:tc>
          <w:tcPr>
            <w:tcW w:w="96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175" w:lineRule="exact" w:before="18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Actual</w:t>
            </w:r>
          </w:p>
        </w:tc>
        <w:tc>
          <w:tcPr>
            <w:tcW w:w="745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175" w:lineRule="exact" w:before="18"/>
              <w:ind w:left="153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7595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175" w:lineRule="exact" w:before="18"/>
              <w:ind w:left="312"/>
              <w:rPr>
                <w:sz w:val="20"/>
              </w:rPr>
            </w:pPr>
            <w:r>
              <w:rPr>
                <w:sz w:val="20"/>
              </w:rPr>
              <w:t>Base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Complaint / Cause / Correction</w:t>
            </w:r>
          </w:p>
        </w:tc>
      </w:tr>
      <w:tr>
        <w:trPr>
          <w:trHeight w:val="211" w:hRule="atLeast"/>
        </w:trPr>
        <w:tc>
          <w:tcPr>
            <w:tcW w:w="1446" w:type="dxa"/>
          </w:tcPr>
          <w:p>
            <w:pPr>
              <w:pStyle w:val="TableParagraph"/>
              <w:spacing w:line="187" w:lineRule="exact" w:before="5"/>
              <w:ind w:left="10"/>
              <w:rPr>
                <w:sz w:val="20"/>
              </w:rPr>
            </w:pPr>
            <w:r>
              <w:rPr>
                <w:sz w:val="20"/>
              </w:rPr>
              <w:t>mbe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16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spacing w:line="187" w:lineRule="exact" w:before="5"/>
              <w:ind w:right="249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962" w:type="dxa"/>
          </w:tcPr>
          <w:p>
            <w:pPr>
              <w:pStyle w:val="TableParagraph"/>
              <w:spacing w:line="187" w:lineRule="exact" w:before="5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5" w:type="dxa"/>
          </w:tcPr>
          <w:p>
            <w:pPr>
              <w:pStyle w:val="TableParagraph"/>
              <w:spacing w:line="187" w:lineRule="exact" w:before="5"/>
              <w:ind w:left="268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</w:tr>
    </w:tbl>
    <w:p>
      <w:pPr>
        <w:pStyle w:val="BodyText"/>
        <w:spacing w:line="202" w:lineRule="exact"/>
        <w:ind w:left="130"/>
      </w:pPr>
      <w:r>
        <w:rPr/>
        <w:t>r of</w:t>
      </w:r>
    </w:p>
    <w:p>
      <w:pPr>
        <w:pStyle w:val="BodyText"/>
        <w:spacing w:before="7"/>
        <w:rPr>
          <w:sz w:val="4"/>
        </w:rPr>
      </w:pPr>
      <w:r>
        <w:rPr/>
        <w:pict>
          <v:shape style="position:absolute;margin-left:0pt;margin-top:3.852889pt;width:21pt;height:.1pt;mso-position-horizontal-relative:page;mso-position-vertical-relative:paragraph;z-index:-15725568;mso-wrap-distance-left:0;mso-wrap-distance-right:0" id="docshape12" coordorigin="0,77" coordsize="420,0" path="m0,77l420,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3.852889pt;width:47.2pt;height:.1pt;mso-position-horizontal-relative:page;mso-position-vertical-relative:paragraph;z-index:-15725056;mso-wrap-distance-left:0;mso-wrap-distance-right:0" id="docshape13" coordorigin="524,77" coordsize="944,0" path="m524,77l1468,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3.852889pt;width:78.7pt;height:.1pt;mso-position-horizontal-relative:page;mso-position-vertical-relative:paragraph;z-index:-15724544;mso-wrap-distance-left:0;mso-wrap-distance-right:0" id="docshape14" coordorigin="1573,77" coordsize="1574,0" path="m1573,77l3146,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62.566895pt;margin-top:3.852889pt;width:47.2pt;height:.1pt;mso-position-horizontal-relative:page;mso-position-vertical-relative:paragraph;z-index:-15724032;mso-wrap-distance-left:0;mso-wrap-distance-right:0" id="docshape15" coordorigin="3251,77" coordsize="944,0" path="m3251,77l4195,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5.007904pt;margin-top:3.852889pt;width:47.2pt;height:.1pt;mso-position-horizontal-relative:page;mso-position-vertical-relative:paragraph;z-index:-15723520;mso-wrap-distance-left:0;mso-wrap-distance-right:0" id="docshape16" coordorigin="4300,77" coordsize="944,0" path="m4300,77l5244,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7.448792pt;margin-top:3.852889pt;width:47.2pt;height:.1pt;mso-position-horizontal-relative:page;mso-position-vertical-relative:paragraph;z-index:-15723008;mso-wrap-distance-left:0;mso-wrap-distance-right:0" id="docshape17" coordorigin="5349,77" coordsize="944,0" path="m5349,77l6293,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3.852889pt;width:47.2pt;height:.1pt;mso-position-horizontal-relative:page;mso-position-vertical-relative:paragraph;z-index:-15722496;mso-wrap-distance-left:0;mso-wrap-distance-right:0" id="docshape18" coordorigin="6398,77" coordsize="944,0" path="m6398,77l7342,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72.330688pt;margin-top:3.852889pt;width:26.25pt;height:.1pt;mso-position-horizontal-relative:page;mso-position-vertical-relative:paragraph;z-index:-15721984;mso-wrap-distance-left:0;mso-wrap-distance-right:0" id="docshape19" coordorigin="7447,77" coordsize="525,0" path="m7447,77l7971,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3.795288pt;margin-top:3.852889pt;width:47.2pt;height:.1pt;mso-position-horizontal-relative:page;mso-position-vertical-relative:paragraph;z-index:-15721472;mso-wrap-distance-left:0;mso-wrap-distance-right:0" id="docshape20" coordorigin="8076,77" coordsize="944,0" path="m8076,77l9020,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6.236206pt;margin-top:3.852889pt;width:288.45pt;height:.1pt;mso-position-horizontal-relative:page;mso-position-vertical-relative:paragraph;z-index:-15720960;mso-wrap-distance-left:0;mso-wrap-distance-right:0" id="docshape21" coordorigin="9125,77" coordsize="5769,0" path="m9125,77l14893,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805" w:val="left" w:leader="none"/>
          <w:tab w:pos="4854" w:val="left" w:leader="none"/>
          <w:tab w:pos="5903" w:val="left" w:leader="none"/>
          <w:tab w:pos="7386" w:val="left" w:leader="none"/>
          <w:tab w:pos="7859" w:val="left" w:leader="none"/>
          <w:tab w:pos="8630" w:val="left" w:leader="none"/>
        </w:tabs>
        <w:spacing w:line="215" w:lineRule="exact" w:before="78"/>
        <w:ind w:left="308"/>
      </w:pPr>
      <w:r>
        <w:rPr/>
        <w:t>6</w:t>
      </w:r>
      <w:r>
        <w:rPr>
          <w:spacing w:val="48"/>
        </w:rPr>
        <w:t> </w:t>
      </w:r>
      <w:r>
        <w:rPr/>
        <w:t>3201516A</w:t>
      </w:r>
      <w:r>
        <w:rPr>
          <w:spacing w:val="81"/>
        </w:rPr>
        <w:t> </w:t>
      </w:r>
      <w:r>
        <w:rPr/>
        <w:t>Batten</w:t>
      </w:r>
      <w:r>
        <w:rPr>
          <w:spacing w:val="-1"/>
        </w:rPr>
        <w:t> </w:t>
      </w:r>
      <w:r>
        <w:rPr/>
        <w:t>Strips &amp; C</w:t>
        <w:tab/>
        <w:t>0.00</w:t>
        <w:tab/>
        <w:t>0.30</w:t>
        <w:tab/>
        <w:t>0.30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/>
        <w:t>1</w:t>
        <w:tab/>
        <w:t>0.10</w:t>
      </w:r>
      <w:r>
        <w:rPr>
          <w:spacing w:val="49"/>
        </w:rPr>
        <w:t> </w:t>
      </w:r>
      <w:r>
        <w:rPr/>
        <w:t>Complaint:TRIM OFF IN LIVING ROOM ABOVE LOVESEAT</w:t>
      </w:r>
    </w:p>
    <w:p>
      <w:pPr>
        <w:pStyle w:val="BodyText"/>
        <w:spacing w:line="208" w:lineRule="auto" w:before="10"/>
        <w:ind w:left="9124" w:right="1828"/>
      </w:pPr>
      <w:r>
        <w:rPr/>
        <w:t>CLEAN IT GOES TO THE TOP PIECE OF THE JOINT</w:t>
      </w:r>
      <w:r>
        <w:rPr>
          <w:spacing w:val="-53"/>
        </w:rPr>
        <w:t> </w:t>
      </w:r>
      <w:r>
        <w:rPr/>
        <w:t>INBETWEEN THE SHADES</w:t>
      </w:r>
    </w:p>
    <w:p>
      <w:pPr>
        <w:pStyle w:val="BodyText"/>
        <w:spacing w:line="190" w:lineRule="exact"/>
        <w:ind w:left="9124"/>
      </w:pPr>
      <w:r>
        <w:rPr/>
        <w:t>Cause:CROWN</w:t>
      </w:r>
      <w:r>
        <w:rPr>
          <w:spacing w:val="-1"/>
        </w:rPr>
        <w:t> </w:t>
      </w:r>
      <w:r>
        <w:rPr/>
        <w:t>MOLDING NOT SECURED</w:t>
      </w:r>
    </w:p>
    <w:p>
      <w:pPr>
        <w:pStyle w:val="BodyText"/>
        <w:spacing w:line="215" w:lineRule="exact"/>
        <w:ind w:left="9124"/>
      </w:pPr>
      <w:r>
        <w:rPr/>
        <w:t>Correction:secured</w:t>
      </w:r>
      <w:r>
        <w:rPr>
          <w:spacing w:val="-1"/>
        </w:rPr>
        <w:t> </w:t>
      </w:r>
      <w:r>
        <w:rPr/>
        <w:t>the crown molding with nails.</w:t>
      </w:r>
    </w:p>
    <w:p>
      <w:pPr>
        <w:pStyle w:val="BodyText"/>
        <w:tabs>
          <w:tab w:pos="6292" w:val="right" w:leader="none"/>
        </w:tabs>
        <w:spacing w:before="120"/>
      </w:pPr>
      <w:r>
        <w:rPr/>
        <w:pict>
          <v:shape style="position:absolute;margin-left:267.448792pt;margin-top:6.060596pt;width:47.2pt;height:2pt;mso-position-horizontal-relative:page;mso-position-vertical-relative:paragraph;z-index:-16085504" id="docshape22" coordorigin="5349,121" coordsize="944,40" path="m5349,161l6293,161m5349,121l6293,121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6.060596pt;width:47.2pt;height:2pt;mso-position-horizontal-relative:page;mso-position-vertical-relative:paragraph;z-index:15737856" id="docshape23" coordorigin="6398,121" coordsize="944,40" path="m6398,161l7342,161m6398,121l7342,121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PA02986779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2.40</w:t>
      </w:r>
    </w:p>
    <w:p>
      <w:pPr>
        <w:pStyle w:val="BodyText"/>
        <w:spacing w:before="9"/>
        <w:rPr>
          <w:sz w:val="9"/>
        </w:rPr>
      </w:pPr>
      <w:r>
        <w:rPr/>
        <w:pict>
          <v:shape style="position:absolute;margin-left:319.889801pt;margin-top:6.824561pt;width:47.2pt;height:.1pt;mso-position-horizontal-relative:page;mso-position-vertical-relative:paragraph;z-index:-15720448;mso-wrap-distance-left:0;mso-wrap-distance-right:0" id="docshape24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sectPr>
      <w:pgSz w:w="15840" w:h="12240" w:orient="landscape"/>
      <w:pgMar w:header="0" w:footer="777" w:top="780" w:bottom="9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-1pt;margin-top:562.127991pt;width:569.5pt;height:44.7pt;mso-position-horizontal-relative:page;mso-position-vertical-relative:page;z-index:-16092160" type="#_x0000_t202" id="docshape5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  <w:jc w:val="both"/>
                </w:pPr>
                <w:r>
                  <w:rPr/>
                  <w:t>For</w:t>
                </w:r>
                <w:r>
                  <w:rPr>
                    <w:spacing w:val="-4"/>
                  </w:rPr>
                  <w:t> </w:t>
                </w:r>
                <w:r>
                  <w:rPr/>
                  <w:t>paper</w:t>
                </w:r>
                <w:r>
                  <w:rPr>
                    <w:spacing w:val="-4"/>
                  </w:rPr>
                  <w:t> </w:t>
                </w:r>
                <w:r>
                  <w:rPr/>
                  <w:t>claims</w:t>
                </w:r>
                <w:r>
                  <w:rPr>
                    <w:spacing w:val="23"/>
                  </w:rPr>
                  <w:t> </w:t>
                </w:r>
                <w:r>
                  <w:rPr>
                    <w:b/>
                    <w:u w:val="single"/>
                  </w:rPr>
                  <w:t>only</w:t>
                </w:r>
                <w:r>
                  <w:rPr>
                    <w:b/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use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one</w:t>
                </w:r>
                <w:r>
                  <w:rPr>
                    <w:spacing w:val="-3"/>
                    <w:u w:val="single"/>
                  </w:rPr>
                  <w:t> </w:t>
                </w:r>
                <w:r>
                  <w:rPr>
                    <w:u w:val="single"/>
                  </w:rPr>
                  <w:t>pre­authorization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number</w:t>
                </w:r>
                <w:r>
                  <w:rPr>
                    <w:spacing w:val="-3"/>
                    <w:u w:val="single"/>
                  </w:rPr>
                  <w:t> </w:t>
                </w:r>
                <w:r>
                  <w:rPr>
                    <w:u w:val="single"/>
                  </w:rPr>
                  <w:t>per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warranty</w:t>
                </w:r>
                <w:r>
                  <w:rPr>
                    <w:spacing w:val="-3"/>
                    <w:u w:val="single"/>
                  </w:rPr>
                  <w:t> </w:t>
                </w:r>
                <w:r>
                  <w:rPr>
                    <w:u w:val="single"/>
                  </w:rPr>
                  <w:t>claim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for</w:t>
                </w:r>
              </w:p>
              <w:p>
                <w:pPr>
                  <w:pStyle w:val="BodyText"/>
                  <w:spacing w:line="208" w:lineRule="auto" w:before="25"/>
                  <w:ind w:left="20" w:right="18"/>
                  <w:jc w:val="both"/>
                </w:pPr>
                <w:r>
                  <w:rPr/>
                  <w:t>Staple a copy of this pre­authorization to a warranty claim form. Fill out the header information and the parts section on the claim</w:t>
                </w:r>
                <w:r>
                  <w:rPr>
                    <w:spacing w:val="-54"/>
                  </w:rPr>
                  <w:t> </w:t>
                </w:r>
                <w:r>
                  <w:rPr/>
                  <w:t>form. The labor section does not need to be filled out on the claim form. Fill in the amount of hours used for the repair ­ up to the</w:t>
                </w:r>
                <w:r>
                  <w:rPr>
                    <w:spacing w:val="-53"/>
                  </w:rPr>
                  <w:t> </w:t>
                </w:r>
                <w:r>
                  <w:rPr/>
                  <w:t>amount</w:t>
                </w:r>
                <w:r>
                  <w:rPr>
                    <w:spacing w:val="-1"/>
                  </w:rPr>
                  <w:t> </w:t>
                </w:r>
                <w:r>
                  <w:rPr/>
                  <w:t>authorized on the pre­authorization form and return toKeystone RV Company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-1pt;margin-top:-1.002734pt;width:119.45pt;height:35.65pt;mso-position-horizontal-relative:page;mso-position-vertical-relative:page;z-index:-160942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  <w:u w:val="single"/>
                  </w:rPr>
                  <w:t>Keystone</w:t>
                </w:r>
                <w:r>
                  <w:rPr>
                    <w:b/>
                    <w:spacing w:val="-1"/>
                    <w:sz w:val="20"/>
                    <w:u w:val="single"/>
                  </w:rPr>
                  <w:t> </w:t>
                </w:r>
                <w:r>
                  <w:rPr>
                    <w:b/>
                    <w:sz w:val="20"/>
                    <w:u w:val="single"/>
                  </w:rPr>
                  <w:t>RV Company</w:t>
                </w:r>
              </w:p>
              <w:p>
                <w:pPr>
                  <w:spacing w:before="127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Pre­Authorization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758.76001pt;margin-top:-1.002734pt;width:37.25pt;height:13.2pt;mso-position-horizontal-relative:page;mso-position-vertical-relative:page;z-index:-160936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Page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46.52002pt;margin-top:-1.002734pt;width:49.5pt;height:25.2pt;mso-position-horizontal-relative:page;mso-position-vertical-relative:page;z-index:-16093184" type="#_x0000_t202" id="docshape3" filled="false" stroked="false">
          <v:textbox inset="0,0,0,0">
            <w:txbxContent>
              <w:p>
                <w:pPr>
                  <w:pStyle w:val="BodyText"/>
                  <w:rPr>
                    <w:rFonts w:ascii="Times New Roman"/>
                    <w:sz w:val="22"/>
                  </w:rPr>
                </w:pPr>
              </w:p>
              <w:p>
                <w:pPr>
                  <w:spacing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1/19/2021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733.75pt;margin-top:22.978365pt;width:59.25pt;height:13.2pt;mso-position-horizontal-relative:page;mso-position-vertical-relative:page;z-index:-16092672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09:43:48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am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127"/>
      <w:ind w:left="20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2021-11-19T14:50:33Z</dcterms:created>
  <dcterms:modified xsi:type="dcterms:W3CDTF">2021-11-19T14:50:33Z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PDFium</vt:lpwstr>
  </property>
  <property fmtid="{D5CDD505-2E9C-101B-9397-08002B2CF9AE}" pid="4" name="LastSaved">
    <vt:filetime>2021-11-19T00:00:00Z</vt:filetime>
  </property>
</Properties>
</file>